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EBA06A6" w14:textId="77777777" w:rsidR="00363C05" w:rsidRDefault="00363C05"/>
    <w:tbl>
      <w:tblPr>
        <w:tblStyle w:val="a"/>
        <w:tblW w:w="129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95"/>
        <w:gridCol w:w="2595"/>
        <w:gridCol w:w="5355"/>
        <w:gridCol w:w="3915"/>
      </w:tblGrid>
      <w:tr w:rsidR="00363C05" w14:paraId="6A05BA13" w14:textId="77777777">
        <w:trPr>
          <w:trHeight w:val="440"/>
        </w:trPr>
        <w:tc>
          <w:tcPr>
            <w:tcW w:w="1296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DC91F" w14:textId="77777777" w:rsidR="00363C05" w:rsidRDefault="00E97A09">
            <w:pPr>
              <w:widowControl w:val="0"/>
              <w:spacing w:line="240" w:lineRule="auto"/>
            </w:pPr>
            <w:r>
              <w:rPr>
                <w:b/>
                <w:sz w:val="24"/>
                <w:szCs w:val="24"/>
              </w:rPr>
              <w:t>Emergency Lesson Plan:</w:t>
            </w:r>
          </w:p>
          <w:p w14:paraId="7D399AA7" w14:textId="77777777" w:rsidR="00363C05" w:rsidRDefault="00E97A09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Show (movie).</w:t>
            </w:r>
          </w:p>
          <w:p w14:paraId="25EEE431" w14:textId="77777777" w:rsidR="00363C05" w:rsidRDefault="00E97A09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 students their composition notebook. </w:t>
            </w:r>
          </w:p>
          <w:p w14:paraId="58B4F874" w14:textId="77777777" w:rsidR="00363C05" w:rsidRDefault="00E97A09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Begin film, show approximately 5 minutes and pause at a logical point. </w:t>
            </w:r>
          </w:p>
          <w:p w14:paraId="31AC4D03" w14:textId="77777777" w:rsidR="00363C05" w:rsidRDefault="00E97A09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Have students write for 2 minutes jotting down anything that they remember from the movie. Encourage them to write anything that they can in Spanish and then continue in English. </w:t>
            </w:r>
          </w:p>
          <w:p w14:paraId="3A1341E2" w14:textId="77777777" w:rsidR="00363C05" w:rsidRDefault="00E97A09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Have students pair and share what they have written. </w:t>
            </w:r>
          </w:p>
          <w:p w14:paraId="0FD3541F" w14:textId="77777777" w:rsidR="00363C05" w:rsidRDefault="00E97A09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Have students discuss </w:t>
            </w:r>
            <w:r>
              <w:rPr>
                <w:sz w:val="24"/>
                <w:szCs w:val="24"/>
              </w:rPr>
              <w:t xml:space="preserve">and then write a question if the movie is factual or write a prediction if the movie is fiction. </w:t>
            </w:r>
          </w:p>
          <w:p w14:paraId="394ED4A5" w14:textId="77777777" w:rsidR="00363C05" w:rsidRDefault="00E97A09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Show additional 5 minutes of film. </w:t>
            </w:r>
          </w:p>
          <w:p w14:paraId="20409E4D" w14:textId="77777777" w:rsidR="00363C05" w:rsidRDefault="00E97A09">
            <w:pPr>
              <w:widowControl w:val="0"/>
              <w:numPr>
                <w:ilvl w:val="0"/>
                <w:numId w:val="6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Repeat the process. Be sure to have students write individually before pairing and sharing. </w:t>
            </w:r>
          </w:p>
        </w:tc>
      </w:tr>
      <w:tr w:rsidR="00363C05" w14:paraId="4AB0121B" w14:textId="77777777">
        <w:tc>
          <w:tcPr>
            <w:tcW w:w="1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05D64" w14:textId="77777777" w:rsidR="00363C05" w:rsidRDefault="00E97A09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Week</w:t>
            </w:r>
          </w:p>
        </w:tc>
        <w:tc>
          <w:tcPr>
            <w:tcW w:w="25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BB427" w14:textId="77777777" w:rsidR="00363C05" w:rsidRDefault="00E97A09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Can Do Statements</w:t>
            </w:r>
          </w:p>
        </w:tc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AE228" w14:textId="77777777" w:rsidR="00363C05" w:rsidRDefault="00E97A09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Activ</w:t>
            </w:r>
            <w:r>
              <w:rPr>
                <w:b/>
                <w:sz w:val="24"/>
                <w:szCs w:val="24"/>
              </w:rPr>
              <w:t>ities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2F5E5" w14:textId="77777777" w:rsidR="00363C05" w:rsidRDefault="00E97A09">
            <w:pPr>
              <w:widowControl w:val="0"/>
              <w:spacing w:line="240" w:lineRule="auto"/>
              <w:jc w:val="center"/>
            </w:pPr>
            <w:r>
              <w:rPr>
                <w:b/>
                <w:sz w:val="24"/>
                <w:szCs w:val="24"/>
              </w:rPr>
              <w:t>Teacher Notes</w:t>
            </w:r>
          </w:p>
        </w:tc>
      </w:tr>
      <w:tr w:rsidR="00363C05" w14:paraId="3111D4B0" w14:textId="77777777">
        <w:tc>
          <w:tcPr>
            <w:tcW w:w="1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36D53" w14:textId="77777777" w:rsidR="00363C05" w:rsidRDefault="00E97A09">
            <w:pPr>
              <w:widowControl w:val="0"/>
              <w:spacing w:line="240" w:lineRule="auto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5E8FD" w14:textId="77777777" w:rsidR="00363C05" w:rsidRDefault="00363C05">
            <w:pPr>
              <w:widowControl w:val="0"/>
              <w:spacing w:line="240" w:lineRule="auto"/>
            </w:pPr>
          </w:p>
          <w:p w14:paraId="2377F19A" w14:textId="77777777" w:rsidR="00363C05" w:rsidRDefault="00363C05">
            <w:pPr>
              <w:widowControl w:val="0"/>
              <w:spacing w:line="240" w:lineRule="auto"/>
            </w:pPr>
          </w:p>
          <w:p w14:paraId="4B7C638F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t xml:space="preserve">I can name continents and countries where Spanish is spoken in the world. </w:t>
            </w:r>
          </w:p>
          <w:p w14:paraId="7E043648" w14:textId="77777777" w:rsidR="00363C05" w:rsidRDefault="00363C05">
            <w:pPr>
              <w:widowControl w:val="0"/>
              <w:spacing w:line="240" w:lineRule="auto"/>
            </w:pPr>
          </w:p>
          <w:p w14:paraId="02A35BB3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t xml:space="preserve">I can talk about where I and others are from. </w:t>
            </w:r>
          </w:p>
          <w:p w14:paraId="50019919" w14:textId="77777777" w:rsidR="00363C05" w:rsidRDefault="00363C05">
            <w:pPr>
              <w:widowControl w:val="0"/>
              <w:spacing w:line="240" w:lineRule="auto"/>
            </w:pPr>
          </w:p>
          <w:p w14:paraId="685B4154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t xml:space="preserve">I can introduce myself and get to know others. </w:t>
            </w:r>
          </w:p>
        </w:tc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61DEB" w14:textId="77777777" w:rsidR="00363C05" w:rsidRDefault="00E97A09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Begin with como te llamas, me llamo allowing students to mix and mingle, include appropriate gestures, show powerpoint slide with image words, remove as they mingle (real identity)</w:t>
            </w:r>
          </w:p>
          <w:p w14:paraId="0A167127" w14:textId="77777777" w:rsidR="00363C05" w:rsidRDefault="00E97A09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each student copy of world map. Ask them to name any countries they ca</w:t>
            </w:r>
            <w:r>
              <w:rPr>
                <w:sz w:val="24"/>
                <w:szCs w:val="24"/>
              </w:rPr>
              <w:t xml:space="preserve">n where Spanish is spoken. Model in Spanish. Point to country - Does France speak Spanish? Does Spain speak Spain. Start list by writing in Spanish...Invite students to list other countries that they know. </w:t>
            </w:r>
          </w:p>
          <w:p w14:paraId="19FFA22A" w14:textId="77777777" w:rsidR="00363C05" w:rsidRDefault="00E97A09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each student image and/or map of country. Ke</w:t>
            </w:r>
            <w:r>
              <w:rPr>
                <w:sz w:val="24"/>
                <w:szCs w:val="24"/>
              </w:rPr>
              <w:t xml:space="preserve">ep one for yourself. Model...Where are you from? I am from...Continue to model with students until you feel that students can ask and answer. Have them stand and find the </w:t>
            </w:r>
            <w:r>
              <w:rPr>
                <w:sz w:val="24"/>
                <w:szCs w:val="24"/>
              </w:rPr>
              <w:lastRenderedPageBreak/>
              <w:t xml:space="preserve">other person from “their” country. </w:t>
            </w:r>
          </w:p>
          <w:p w14:paraId="7EFCD32F" w14:textId="77777777" w:rsidR="00363C05" w:rsidRDefault="00E97A09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Have students locate and point to their country o</w:t>
            </w:r>
            <w:r>
              <w:rPr>
                <w:sz w:val="24"/>
                <w:szCs w:val="24"/>
              </w:rPr>
              <w:t>n the world map as they answer.</w:t>
            </w:r>
          </w:p>
          <w:p w14:paraId="443EBF8A" w14:textId="77777777" w:rsidR="00363C05" w:rsidRDefault="00E97A09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 students time to label or draw arrows showing where countries are. </w:t>
            </w:r>
            <w:r w:rsidRPr="00E97A09">
              <w:rPr>
                <w:color w:val="FF0000"/>
                <w:sz w:val="24"/>
                <w:szCs w:val="24"/>
              </w:rPr>
              <w:t xml:space="preserve">Circulate asking individual students where they are from and ask them to name country. </w:t>
            </w:r>
          </w:p>
          <w:p w14:paraId="3646E893" w14:textId="77777777" w:rsidR="00363C05" w:rsidRDefault="00E97A09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Ask if Spanish is spoken in Australia...naming continents that will be in the song. </w:t>
            </w:r>
          </w:p>
          <w:p w14:paraId="59552844" w14:textId="77777777" w:rsidR="00363C05" w:rsidRDefault="00E97A09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Ask students how many continents there are? Name them together using the US system. </w:t>
            </w:r>
          </w:p>
          <w:p w14:paraId="32F6A2E1" w14:textId="77777777" w:rsidR="00363C05" w:rsidRDefault="00E97A09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Introduce continent song, ask students to write in English what they noticed, then to </w:t>
            </w:r>
            <w:r>
              <w:rPr>
                <w:sz w:val="24"/>
                <w:szCs w:val="24"/>
              </w:rPr>
              <w:t>pair and talk in English about what they observed</w:t>
            </w:r>
          </w:p>
          <w:p w14:paraId="3AD353FA" w14:textId="77777777" w:rsidR="00363C05" w:rsidRDefault="00E97A09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Read the narrative sentences on the pequetiempo site, pointing and explaining in Spanish. </w:t>
            </w:r>
          </w:p>
          <w:p w14:paraId="5849672D" w14:textId="77777777" w:rsidR="00363C05" w:rsidRDefault="00E97A09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Ask students to name the 4, 5 and 7</w:t>
            </w:r>
          </w:p>
          <w:p w14:paraId="1307FC85" w14:textId="77777777" w:rsidR="00363C05" w:rsidRDefault="00E97A09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 the rap again and on a few subsequent days depending on interest</w:t>
            </w:r>
          </w:p>
          <w:p w14:paraId="346F459F" w14:textId="77777777" w:rsidR="00363C05" w:rsidRPr="00E97A09" w:rsidRDefault="00E97A09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  <w:rPr>
                <w:color w:val="FF0000"/>
                <w:sz w:val="24"/>
                <w:szCs w:val="24"/>
              </w:rPr>
            </w:pPr>
            <w:r w:rsidRPr="00E97A09">
              <w:rPr>
                <w:color w:val="FF0000"/>
                <w:sz w:val="24"/>
                <w:szCs w:val="24"/>
              </w:rPr>
              <w:t>Mix and m</w:t>
            </w:r>
            <w:r w:rsidRPr="00E97A09">
              <w:rPr>
                <w:color w:val="FF0000"/>
                <w:sz w:val="24"/>
                <w:szCs w:val="24"/>
              </w:rPr>
              <w:t>ingle asking name and where others live (country identity)</w:t>
            </w:r>
          </w:p>
          <w:p w14:paraId="2BCEAD4B" w14:textId="77777777" w:rsidR="00363C05" w:rsidRDefault="00E97A09">
            <w:pPr>
              <w:widowControl w:val="0"/>
              <w:numPr>
                <w:ilvl w:val="0"/>
                <w:numId w:val="5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Consider playing a geography game to locate countries on world map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AE97E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lastRenderedPageBreak/>
              <w:t>Hand out can do statements and vocabulary sheet - only get 1 copy - share on google docs - could have a couple of classroom copies</w:t>
            </w:r>
            <w:r>
              <w:rPr>
                <w:sz w:val="24"/>
                <w:szCs w:val="24"/>
              </w:rPr>
              <w:t xml:space="preserve"> in bright colors that they can “borrow”</w:t>
            </w:r>
          </w:p>
          <w:p w14:paraId="133C590C" w14:textId="77777777" w:rsidR="00363C05" w:rsidRDefault="00363C05">
            <w:pPr>
              <w:widowControl w:val="0"/>
              <w:spacing w:line="240" w:lineRule="auto"/>
            </w:pPr>
          </w:p>
          <w:p w14:paraId="0D30E5C6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t>Need to create/have:</w:t>
            </w:r>
          </w:p>
          <w:p w14:paraId="27EB8A30" w14:textId="77777777" w:rsidR="00363C05" w:rsidRDefault="00363C05">
            <w:pPr>
              <w:widowControl w:val="0"/>
              <w:spacing w:line="240" w:lineRule="auto"/>
            </w:pPr>
          </w:p>
          <w:p w14:paraId="12212231" w14:textId="77777777" w:rsidR="00363C05" w:rsidRDefault="00E97A09">
            <w:pPr>
              <w:widowControl w:val="0"/>
              <w:numPr>
                <w:ilvl w:val="0"/>
                <w:numId w:val="7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Images to introduce como te llamas</w:t>
            </w:r>
          </w:p>
          <w:p w14:paraId="1C29619C" w14:textId="77777777" w:rsidR="00363C05" w:rsidRDefault="00E97A09">
            <w:pPr>
              <w:widowControl w:val="0"/>
              <w:numPr>
                <w:ilvl w:val="0"/>
                <w:numId w:val="7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Picture or map of countries ID information on the back Soy de…..(name of country) (Country) is on (continent)</w:t>
            </w:r>
          </w:p>
          <w:p w14:paraId="7A924CCC" w14:textId="77777777" w:rsidR="00363C05" w:rsidRDefault="00E97A09">
            <w:pPr>
              <w:widowControl w:val="0"/>
              <w:numPr>
                <w:ilvl w:val="0"/>
                <w:numId w:val="7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Images of world map/countries for powerpoint </w:t>
            </w:r>
          </w:p>
          <w:p w14:paraId="599937FA" w14:textId="77777777" w:rsidR="00363C05" w:rsidRDefault="00E97A09">
            <w:pPr>
              <w:widowControl w:val="0"/>
              <w:numPr>
                <w:ilvl w:val="0"/>
                <w:numId w:val="7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B</w:t>
            </w:r>
            <w:r>
              <w:rPr>
                <w:sz w:val="24"/>
                <w:szCs w:val="24"/>
              </w:rPr>
              <w:t>lank map of world or map of Spanish-speaking world</w:t>
            </w:r>
          </w:p>
          <w:p w14:paraId="6605540D" w14:textId="77777777" w:rsidR="00363C05" w:rsidRDefault="00E97A09">
            <w:pPr>
              <w:widowControl w:val="0"/>
              <w:numPr>
                <w:ilvl w:val="0"/>
                <w:numId w:val="7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Continent song </w:t>
            </w:r>
            <w:hyperlink r:id="rId5">
              <w:r>
                <w:rPr>
                  <w:color w:val="1155CC"/>
                  <w:sz w:val="24"/>
                  <w:szCs w:val="24"/>
                  <w:u w:val="single"/>
                </w:rPr>
                <w:t>https://www.youtube.com/watch?v=qKAwpoU_C6M</w:t>
              </w:r>
            </w:hyperlink>
          </w:p>
          <w:p w14:paraId="75765594" w14:textId="77777777" w:rsidR="00363C05" w:rsidRDefault="00E97A09">
            <w:pPr>
              <w:widowControl w:val="0"/>
              <w:numPr>
                <w:ilvl w:val="0"/>
                <w:numId w:val="7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Website with rap and more info:</w:t>
            </w:r>
            <w:hyperlink r:id="rId6">
              <w:r>
                <w:rPr>
                  <w:color w:val="1155CC"/>
                  <w:sz w:val="24"/>
                  <w:szCs w:val="24"/>
                  <w:u w:val="single"/>
                </w:rPr>
                <w:t>http://www.pequetiempo.com/pequetiempos/encontrar-por/aprender-sobre/%C2%BFcu%C3%A1ntos-continentes-hay-en-la-tierra-1</w:t>
              </w:r>
            </w:hyperlink>
          </w:p>
          <w:p w14:paraId="57BE0D52" w14:textId="77777777" w:rsidR="00363C05" w:rsidRDefault="00363C05">
            <w:pPr>
              <w:widowControl w:val="0"/>
              <w:numPr>
                <w:ilvl w:val="0"/>
                <w:numId w:val="7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</w:p>
        </w:tc>
      </w:tr>
      <w:tr w:rsidR="00363C05" w14:paraId="15172CF8" w14:textId="77777777">
        <w:tc>
          <w:tcPr>
            <w:tcW w:w="1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92BDF" w14:textId="77777777" w:rsidR="00363C05" w:rsidRDefault="00E97A09">
            <w:pPr>
              <w:widowControl w:val="0"/>
              <w:spacing w:line="240" w:lineRule="auto"/>
              <w:jc w:val="center"/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5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4CBE0" w14:textId="77777777" w:rsidR="00363C05" w:rsidRDefault="00363C05">
            <w:pPr>
              <w:widowControl w:val="0"/>
              <w:spacing w:line="240" w:lineRule="auto"/>
            </w:pPr>
          </w:p>
          <w:p w14:paraId="46FE1D40" w14:textId="77777777" w:rsidR="00363C05" w:rsidRDefault="00363C05">
            <w:pPr>
              <w:widowControl w:val="0"/>
              <w:spacing w:line="240" w:lineRule="auto"/>
            </w:pPr>
          </w:p>
          <w:p w14:paraId="1DB50807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t xml:space="preserve">I can explain where </w:t>
            </w:r>
            <w:r>
              <w:rPr>
                <w:sz w:val="24"/>
                <w:szCs w:val="24"/>
              </w:rPr>
              <w:lastRenderedPageBreak/>
              <w:t xml:space="preserve">Mexico is. </w:t>
            </w:r>
          </w:p>
          <w:p w14:paraId="4501BDF9" w14:textId="77777777" w:rsidR="00363C05" w:rsidRDefault="00363C05">
            <w:pPr>
              <w:widowControl w:val="0"/>
              <w:spacing w:line="240" w:lineRule="auto"/>
            </w:pPr>
          </w:p>
          <w:p w14:paraId="6EE1D398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t>I can how I want/don’t want to go to Mexico.</w:t>
            </w:r>
          </w:p>
          <w:p w14:paraId="687F5BC3" w14:textId="77777777" w:rsidR="00363C05" w:rsidRDefault="00363C05">
            <w:pPr>
              <w:widowControl w:val="0"/>
              <w:spacing w:line="240" w:lineRule="auto"/>
            </w:pPr>
          </w:p>
          <w:p w14:paraId="78F03741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t xml:space="preserve">I can name a city/destination that I am going to visit in Mexico. </w:t>
            </w:r>
          </w:p>
          <w:p w14:paraId="3284BCA3" w14:textId="77777777" w:rsidR="00363C05" w:rsidRDefault="00363C05">
            <w:pPr>
              <w:widowControl w:val="0"/>
              <w:spacing w:line="240" w:lineRule="auto"/>
            </w:pPr>
          </w:p>
        </w:tc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59527" w14:textId="77777777" w:rsidR="00363C05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Recycle week 1 topics as necessary. </w:t>
            </w:r>
          </w:p>
          <w:p w14:paraId="6D77CE22" w14:textId="77777777" w:rsidR="00363C05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Locate Mexico on world map. </w:t>
            </w:r>
          </w:p>
          <w:p w14:paraId="282BEDCE" w14:textId="77777777" w:rsidR="00363C05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Identify the names of the continents from </w:t>
            </w:r>
            <w:r>
              <w:rPr>
                <w:sz w:val="24"/>
                <w:szCs w:val="24"/>
              </w:rPr>
              <w:lastRenderedPageBreak/>
              <w:t>the rap song by listening or readi</w:t>
            </w:r>
            <w:r>
              <w:rPr>
                <w:sz w:val="24"/>
                <w:szCs w:val="24"/>
              </w:rPr>
              <w:t>ng text.</w:t>
            </w:r>
          </w:p>
          <w:p w14:paraId="384ED0A0" w14:textId="77777777" w:rsidR="00363C05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Have students write in English (composition notebooks) what they know about Mexico. Might show a slide with only images to prompt their thinking, could be images you intend to use later. Review for accurate and inaccurate information. As students </w:t>
            </w:r>
            <w:r>
              <w:rPr>
                <w:sz w:val="24"/>
                <w:szCs w:val="24"/>
              </w:rPr>
              <w:t xml:space="preserve">write circulate and ask students their name and where they are from. </w:t>
            </w:r>
          </w:p>
          <w:p w14:paraId="42A66D55" w14:textId="77777777" w:rsidR="00363C05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Show satellite image Chicago to Mexico. Cover number of miles, amount of time by car, plane. </w:t>
            </w:r>
          </w:p>
          <w:p w14:paraId="05BD1C3E" w14:textId="77777777" w:rsidR="00363C05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Allow each student to guess, possibly write name and number of hours on exit slip, answers revealed next day. Winner announced. </w:t>
            </w:r>
          </w:p>
          <w:p w14:paraId="42F11924" w14:textId="77777777" w:rsidR="00363C05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Look at map of Mexico and identify major cities. </w:t>
            </w:r>
          </w:p>
          <w:p w14:paraId="365E50C5" w14:textId="77777777" w:rsidR="00363C05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Pass out pictures of key cities, work on where are you going, I am going to….</w:t>
            </w:r>
          </w:p>
          <w:p w14:paraId="5B4D7579" w14:textId="77777777" w:rsidR="00363C05" w:rsidRDefault="00363C05">
            <w:pPr>
              <w:widowControl w:val="0"/>
              <w:spacing w:line="240" w:lineRule="auto"/>
            </w:pP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08FFA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lastRenderedPageBreak/>
              <w:t xml:space="preserve">The English prompt will give you a sense of what students know and a sense of misconceptions or </w:t>
            </w:r>
            <w:r>
              <w:rPr>
                <w:sz w:val="24"/>
                <w:szCs w:val="24"/>
              </w:rPr>
              <w:lastRenderedPageBreak/>
              <w:t xml:space="preserve">stereotypes. You can use this information to embed “correct” information in lessons. </w:t>
            </w:r>
          </w:p>
          <w:p w14:paraId="3BC04EAD" w14:textId="77777777" w:rsidR="00363C05" w:rsidRDefault="00363C05">
            <w:pPr>
              <w:widowControl w:val="0"/>
              <w:spacing w:line="240" w:lineRule="auto"/>
            </w:pPr>
          </w:p>
          <w:p w14:paraId="5B97090E" w14:textId="77777777" w:rsidR="00363C05" w:rsidRDefault="00363C05">
            <w:pPr>
              <w:widowControl w:val="0"/>
              <w:spacing w:line="240" w:lineRule="auto"/>
            </w:pPr>
          </w:p>
          <w:p w14:paraId="4C433F7E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t>Need to create/have:</w:t>
            </w:r>
          </w:p>
          <w:p w14:paraId="4AE7A3B5" w14:textId="77777777" w:rsidR="00363C05" w:rsidRDefault="00E97A09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images of Mexico or possible overview im</w:t>
            </w:r>
            <w:r>
              <w:rPr>
                <w:sz w:val="24"/>
                <w:szCs w:val="24"/>
              </w:rPr>
              <w:t>age.</w:t>
            </w:r>
          </w:p>
          <w:p w14:paraId="338035EA" w14:textId="77777777" w:rsidR="00363C05" w:rsidRDefault="00E97A09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hyperlink r:id="rId7">
              <w:r>
                <w:rPr>
                  <w:color w:val="1155CC"/>
                  <w:sz w:val="24"/>
                  <w:szCs w:val="24"/>
                  <w:u w:val="single"/>
                </w:rPr>
                <w:t>https://www.youtube.com/watch?v=4nwsj4Q08Go&amp;spfreload=10</w:t>
              </w:r>
            </w:hyperlink>
          </w:p>
          <w:p w14:paraId="58A11FB5" w14:textId="77777777" w:rsidR="00363C05" w:rsidRDefault="00E97A09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Pictures of Mexican cities, major places</w:t>
            </w:r>
          </w:p>
          <w:p w14:paraId="384A4A75" w14:textId="77777777" w:rsidR="00363C05" w:rsidRDefault="00E97A09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Map of Mexico</w:t>
            </w:r>
          </w:p>
        </w:tc>
      </w:tr>
      <w:tr w:rsidR="00363C05" w14:paraId="2C941799" w14:textId="77777777">
        <w:tc>
          <w:tcPr>
            <w:tcW w:w="1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4DDFE" w14:textId="77777777" w:rsidR="00363C05" w:rsidRDefault="00E97A09">
            <w:pPr>
              <w:widowControl w:val="0"/>
              <w:spacing w:line="240" w:lineRule="auto"/>
              <w:jc w:val="center"/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5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52014" w14:textId="77777777" w:rsidR="00363C05" w:rsidRDefault="00363C05">
            <w:pPr>
              <w:widowControl w:val="0"/>
              <w:spacing w:line="240" w:lineRule="auto"/>
            </w:pPr>
          </w:p>
          <w:p w14:paraId="5C8C920E" w14:textId="77777777" w:rsidR="00363C05" w:rsidRDefault="00363C05">
            <w:pPr>
              <w:widowControl w:val="0"/>
              <w:spacing w:line="240" w:lineRule="auto"/>
            </w:pPr>
          </w:p>
          <w:p w14:paraId="17CC076B" w14:textId="77777777" w:rsidR="00363C05" w:rsidRDefault="00363C05">
            <w:pPr>
              <w:widowControl w:val="0"/>
              <w:spacing w:line="240" w:lineRule="auto"/>
            </w:pPr>
          </w:p>
          <w:p w14:paraId="09454FAB" w14:textId="77777777" w:rsidR="00363C05" w:rsidRDefault="00363C05">
            <w:pPr>
              <w:widowControl w:val="0"/>
              <w:spacing w:line="240" w:lineRule="auto"/>
            </w:pPr>
          </w:p>
          <w:p w14:paraId="430E04A6" w14:textId="77777777" w:rsidR="00363C05" w:rsidRDefault="00363C05">
            <w:pPr>
              <w:widowControl w:val="0"/>
              <w:spacing w:line="240" w:lineRule="auto"/>
            </w:pPr>
          </w:p>
          <w:p w14:paraId="0BD5309F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t xml:space="preserve">I can say where I’m going in Mexico and ask where others are going. </w:t>
            </w:r>
          </w:p>
          <w:p w14:paraId="0CB6EED9" w14:textId="77777777" w:rsidR="00363C05" w:rsidRDefault="00363C05">
            <w:pPr>
              <w:widowControl w:val="0"/>
              <w:spacing w:line="240" w:lineRule="auto"/>
            </w:pPr>
          </w:p>
          <w:p w14:paraId="60F5BF51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lastRenderedPageBreak/>
              <w:t xml:space="preserve">I can say what I can do at a destination. </w:t>
            </w:r>
          </w:p>
          <w:p w14:paraId="4EB96103" w14:textId="77777777" w:rsidR="00363C05" w:rsidRDefault="00363C05">
            <w:pPr>
              <w:widowControl w:val="0"/>
              <w:spacing w:line="240" w:lineRule="auto"/>
            </w:pPr>
          </w:p>
          <w:p w14:paraId="38CBA115" w14:textId="77777777" w:rsidR="00363C05" w:rsidRDefault="00E97A09">
            <w:pPr>
              <w:widowControl w:val="0"/>
              <w:spacing w:line="240" w:lineRule="auto"/>
            </w:pPr>
            <w:r>
              <w:rPr>
                <w:i/>
                <w:sz w:val="24"/>
                <w:szCs w:val="24"/>
              </w:rPr>
              <w:t>I am going to go to … so I can….</w:t>
            </w:r>
          </w:p>
        </w:tc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F792B" w14:textId="77777777" w:rsidR="00363C05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Begin classes this week asking how are you. </w:t>
            </w:r>
          </w:p>
          <w:p w14:paraId="5C085EF4" w14:textId="77777777" w:rsidR="00363C05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Prepare passport - possible “can do” stamps as students meet uni</w:t>
            </w:r>
            <w:r>
              <w:rPr>
                <w:sz w:val="24"/>
                <w:szCs w:val="24"/>
              </w:rPr>
              <w:t>t goals</w:t>
            </w:r>
          </w:p>
          <w:p w14:paraId="482FAC0E" w14:textId="77777777" w:rsidR="00363C05" w:rsidRPr="00E97A09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color w:val="FF0000"/>
                <w:sz w:val="24"/>
                <w:szCs w:val="24"/>
              </w:rPr>
            </w:pPr>
            <w:r w:rsidRPr="00E97A09">
              <w:rPr>
                <w:color w:val="FF0000"/>
                <w:sz w:val="24"/>
                <w:szCs w:val="24"/>
              </w:rPr>
              <w:t>Arrive at airport, mix and mingle while “waiting for plane” recycle names, how feeling, where from, ask where going</w:t>
            </w:r>
          </w:p>
          <w:p w14:paraId="67E860C3" w14:textId="77777777" w:rsidR="00363C05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Show video of plane arriving in Mexico city (save Yucatan video for later). Silence English. Pause and ask simple </w:t>
            </w:r>
            <w:r>
              <w:rPr>
                <w:sz w:val="24"/>
                <w:szCs w:val="24"/>
              </w:rPr>
              <w:lastRenderedPageBreak/>
              <w:t>yes/no questions I</w:t>
            </w:r>
            <w:r>
              <w:rPr>
                <w:sz w:val="24"/>
                <w:szCs w:val="24"/>
              </w:rPr>
              <w:t xml:space="preserve">s Mexico City big or small? </w:t>
            </w:r>
          </w:p>
          <w:p w14:paraId="58D50436" w14:textId="77777777" w:rsidR="00363C05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Predict bigger or smaller than Chicago - show population of Mexico City, predict, then show population of Chicago</w:t>
            </w:r>
          </w:p>
          <w:p w14:paraId="7F0F709E" w14:textId="77777777" w:rsidR="00363C05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Introduce the first place students will go in Mexico. Find a key image, ask students to individually write a list</w:t>
            </w:r>
            <w:r>
              <w:rPr>
                <w:sz w:val="24"/>
                <w:szCs w:val="24"/>
              </w:rPr>
              <w:t xml:space="preserve"> of any words they can, pair and compare, generate class list of words. </w:t>
            </w:r>
          </w:p>
          <w:p w14:paraId="0E6057E9" w14:textId="77777777" w:rsidR="00363C05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Introduce - what can you do in (destination). Work on 2 possible answers. </w:t>
            </w:r>
          </w:p>
          <w:p w14:paraId="21193886" w14:textId="77777777" w:rsidR="00363C05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Locate first destination on map of Mexico. Have student write what they can do there. </w:t>
            </w:r>
          </w:p>
          <w:p w14:paraId="5F9A2CF7" w14:textId="77777777" w:rsidR="00363C05" w:rsidRDefault="00E97A09">
            <w:pPr>
              <w:widowControl w:val="0"/>
              <w:numPr>
                <w:ilvl w:val="0"/>
                <w:numId w:val="3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Repeat process for de</w:t>
            </w:r>
            <w:r>
              <w:rPr>
                <w:sz w:val="24"/>
                <w:szCs w:val="24"/>
              </w:rPr>
              <w:t xml:space="preserve">stination 2. </w:t>
            </w:r>
          </w:p>
          <w:p w14:paraId="38BBFA17" w14:textId="77777777" w:rsidR="00363C05" w:rsidRDefault="00363C05">
            <w:pPr>
              <w:widowControl w:val="0"/>
              <w:spacing w:line="240" w:lineRule="auto"/>
            </w:pPr>
          </w:p>
          <w:p w14:paraId="1E760F96" w14:textId="77777777" w:rsidR="00363C05" w:rsidRDefault="00363C05">
            <w:pPr>
              <w:widowControl w:val="0"/>
              <w:spacing w:line="240" w:lineRule="auto"/>
            </w:pPr>
          </w:p>
          <w:p w14:paraId="3240AF0E" w14:textId="77777777" w:rsidR="00363C05" w:rsidRDefault="00363C05">
            <w:pPr>
              <w:widowControl w:val="0"/>
              <w:spacing w:line="240" w:lineRule="auto"/>
            </w:pPr>
          </w:p>
          <w:p w14:paraId="76888373" w14:textId="77777777" w:rsidR="00363C05" w:rsidRDefault="00363C05">
            <w:pPr>
              <w:widowControl w:val="0"/>
              <w:spacing w:line="240" w:lineRule="auto"/>
            </w:pP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7CB09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lastRenderedPageBreak/>
              <w:t>Need to create/have:</w:t>
            </w:r>
          </w:p>
          <w:p w14:paraId="07A506A5" w14:textId="77777777" w:rsidR="00363C05" w:rsidRDefault="00E97A09">
            <w:pPr>
              <w:widowControl w:val="0"/>
              <w:numPr>
                <w:ilvl w:val="0"/>
                <w:numId w:val="8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Passport</w:t>
            </w:r>
          </w:p>
          <w:p w14:paraId="60FC8A7B" w14:textId="77777777" w:rsidR="00363C05" w:rsidRDefault="00E97A09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Video of plane landing in Mexico City </w:t>
            </w:r>
            <w:hyperlink r:id="rId8">
              <w:r>
                <w:rPr>
                  <w:color w:val="1155CC"/>
                  <w:sz w:val="24"/>
                  <w:szCs w:val="24"/>
                  <w:u w:val="single"/>
                </w:rPr>
                <w:t>https://www.youtube.com/watch?v=4nwsj4Q08Go</w:t>
              </w:r>
            </w:hyperlink>
          </w:p>
          <w:p w14:paraId="535986C5" w14:textId="77777777" w:rsidR="00363C05" w:rsidRDefault="00E97A09">
            <w:pPr>
              <w:widowControl w:val="0"/>
              <w:numPr>
                <w:ilvl w:val="0"/>
                <w:numId w:val="4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Key image of 3 destination </w:t>
            </w:r>
          </w:p>
        </w:tc>
      </w:tr>
      <w:tr w:rsidR="00363C05" w14:paraId="2FCF2CF2" w14:textId="77777777">
        <w:tc>
          <w:tcPr>
            <w:tcW w:w="1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A0EDD" w14:textId="77777777" w:rsidR="00363C05" w:rsidRDefault="00E97A09">
            <w:pPr>
              <w:widowControl w:val="0"/>
              <w:spacing w:line="240" w:lineRule="auto"/>
              <w:jc w:val="center"/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5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91CA9" w14:textId="77777777" w:rsidR="00363C05" w:rsidRDefault="00363C05">
            <w:pPr>
              <w:widowControl w:val="0"/>
              <w:spacing w:line="240" w:lineRule="auto"/>
            </w:pPr>
          </w:p>
          <w:p w14:paraId="0CCD5A36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t xml:space="preserve">I can say the destination I prefer and give a simple reason. </w:t>
            </w:r>
          </w:p>
          <w:p w14:paraId="3D0A82CA" w14:textId="77777777" w:rsidR="00363C05" w:rsidRDefault="00363C05">
            <w:pPr>
              <w:widowControl w:val="0"/>
              <w:spacing w:line="240" w:lineRule="auto"/>
            </w:pPr>
          </w:p>
          <w:p w14:paraId="57484990" w14:textId="77777777" w:rsidR="00363C05" w:rsidRDefault="00E97A09">
            <w:pPr>
              <w:widowControl w:val="0"/>
              <w:spacing w:line="240" w:lineRule="auto"/>
            </w:pPr>
            <w:r>
              <w:rPr>
                <w:i/>
                <w:sz w:val="24"/>
                <w:szCs w:val="24"/>
              </w:rPr>
              <w:t>I prefer….because I can….</w:t>
            </w:r>
          </w:p>
        </w:tc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AEC69" w14:textId="77777777" w:rsidR="00363C05" w:rsidRDefault="00E97A09">
            <w:pPr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Repeat process for destination 3.</w:t>
            </w:r>
          </w:p>
          <w:p w14:paraId="6E8C3C7A" w14:textId="77777777" w:rsidR="00363C05" w:rsidRDefault="00E97A09">
            <w:pPr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Show images of all 3 1 at a time asking students to say what they can do in each location</w:t>
            </w:r>
          </w:p>
          <w:p w14:paraId="14F90757" w14:textId="77777777" w:rsidR="00363C05" w:rsidRDefault="00E97A09">
            <w:pPr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Introduce Do you prefer…. </w:t>
            </w:r>
          </w:p>
          <w:p w14:paraId="309B4130" w14:textId="77777777" w:rsidR="00363C05" w:rsidRDefault="00E97A09">
            <w:pPr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Take a vote to see which destination is most popular. </w:t>
            </w:r>
          </w:p>
          <w:p w14:paraId="4F20AB33" w14:textId="77777777" w:rsidR="00363C05" w:rsidRDefault="00E97A09">
            <w:pPr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Announce that you prefer Oaxaca and say that you are going there first. </w:t>
            </w:r>
          </w:p>
          <w:p w14:paraId="3354986C" w14:textId="77777777" w:rsidR="00363C05" w:rsidRDefault="00E97A09">
            <w:pPr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Recycle - by foot, bus, plane or car. </w:t>
            </w:r>
          </w:p>
          <w:p w14:paraId="4F68395B" w14:textId="77777777" w:rsidR="00363C05" w:rsidRDefault="00E97A09">
            <w:pPr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Look at google map, how far from Mexico </w:t>
            </w:r>
            <w:r>
              <w:rPr>
                <w:sz w:val="24"/>
                <w:szCs w:val="24"/>
              </w:rPr>
              <w:lastRenderedPageBreak/>
              <w:t xml:space="preserve">City to recycle numbers guessing amount of time. </w:t>
            </w:r>
          </w:p>
          <w:p w14:paraId="6C6D34E4" w14:textId="77777777" w:rsidR="00E97A09" w:rsidRPr="00E97A09" w:rsidRDefault="00E97A09">
            <w:pPr>
              <w:widowControl w:val="0"/>
              <w:numPr>
                <w:ilvl w:val="0"/>
                <w:numId w:val="2"/>
              </w:numPr>
              <w:spacing w:line="240" w:lineRule="auto"/>
              <w:ind w:hanging="360"/>
              <w:contextualSpacing/>
              <w:rPr>
                <w:color w:val="FF0000"/>
                <w:sz w:val="24"/>
                <w:szCs w:val="24"/>
              </w:rPr>
            </w:pPr>
            <w:r w:rsidRPr="00E97A09">
              <w:rPr>
                <w:color w:val="FF0000"/>
                <w:sz w:val="24"/>
                <w:szCs w:val="24"/>
              </w:rPr>
              <w:t>Give interpretive image asses</w:t>
            </w:r>
            <w:r>
              <w:rPr>
                <w:color w:val="FF0000"/>
                <w:sz w:val="24"/>
                <w:szCs w:val="24"/>
              </w:rPr>
              <w:t>s</w:t>
            </w:r>
            <w:bookmarkStart w:id="0" w:name="_GoBack"/>
            <w:bookmarkEnd w:id="0"/>
            <w:r w:rsidRPr="00E97A09">
              <w:rPr>
                <w:color w:val="FF0000"/>
                <w:sz w:val="24"/>
                <w:szCs w:val="24"/>
              </w:rPr>
              <w:t>ment – describe an image, students indicate by choosing number of image that is described.</w:t>
            </w:r>
          </w:p>
          <w:p w14:paraId="3493110E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2143D" w14:textId="77777777" w:rsidR="00363C05" w:rsidRDefault="00363C05">
            <w:pPr>
              <w:widowControl w:val="0"/>
              <w:spacing w:line="240" w:lineRule="auto"/>
            </w:pPr>
          </w:p>
        </w:tc>
      </w:tr>
      <w:tr w:rsidR="00363C05" w14:paraId="5E545F7D" w14:textId="77777777">
        <w:tc>
          <w:tcPr>
            <w:tcW w:w="1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C1003" w14:textId="77777777" w:rsidR="00363C05" w:rsidRDefault="00E97A09">
            <w:pPr>
              <w:widowControl w:val="0"/>
              <w:spacing w:line="240" w:lineRule="auto"/>
              <w:jc w:val="center"/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F239A" w14:textId="77777777" w:rsidR="00363C05" w:rsidRDefault="00363C05">
            <w:pPr>
              <w:widowControl w:val="0"/>
              <w:spacing w:line="240" w:lineRule="auto"/>
            </w:pPr>
          </w:p>
          <w:p w14:paraId="78057C9F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t>I can ask someone what they want to do.</w:t>
            </w:r>
          </w:p>
          <w:p w14:paraId="058ACA04" w14:textId="77777777" w:rsidR="00363C05" w:rsidRDefault="00363C05">
            <w:pPr>
              <w:widowControl w:val="0"/>
              <w:spacing w:line="240" w:lineRule="auto"/>
            </w:pPr>
          </w:p>
          <w:p w14:paraId="38749E72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t>I can tell what I’d like to do.</w:t>
            </w:r>
          </w:p>
        </w:tc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F4E95" w14:textId="77777777" w:rsidR="00363C05" w:rsidRDefault="00E97A09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t xml:space="preserve">Video intro to Oaxaca showing as many of the places we’d visit there. </w:t>
            </w:r>
          </w:p>
          <w:p w14:paraId="33A69BCC" w14:textId="77777777" w:rsidR="00363C05" w:rsidRDefault="00E97A09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Yagul Ruins </w:t>
            </w:r>
          </w:p>
          <w:p w14:paraId="19B3A9B8" w14:textId="77777777" w:rsidR="00363C05" w:rsidRDefault="00E97A09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Hierve el Agua</w:t>
            </w:r>
          </w:p>
          <w:p w14:paraId="1C82ABB2" w14:textId="77777777" w:rsidR="00363C05" w:rsidRDefault="00E97A09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playa</w:t>
            </w:r>
          </w:p>
          <w:p w14:paraId="5C0199D0" w14:textId="77777777" w:rsidR="00363C05" w:rsidRDefault="00E97A09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 Mercado</w:t>
            </w:r>
          </w:p>
          <w:p w14:paraId="4476ABB6" w14:textId="77777777" w:rsidR="00363C05" w:rsidRDefault="00363C05">
            <w:pPr>
              <w:widowControl w:val="0"/>
              <w:numPr>
                <w:ilvl w:val="0"/>
                <w:numId w:val="1"/>
              </w:numPr>
              <w:spacing w:line="240" w:lineRule="auto"/>
              <w:ind w:hanging="360"/>
              <w:contextualSpacing/>
              <w:rPr>
                <w:sz w:val="24"/>
                <w:szCs w:val="24"/>
              </w:rPr>
            </w:pP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63538" w14:textId="77777777" w:rsidR="00363C05" w:rsidRDefault="00363C05">
            <w:pPr>
              <w:widowControl w:val="0"/>
              <w:spacing w:line="240" w:lineRule="auto"/>
            </w:pPr>
          </w:p>
        </w:tc>
      </w:tr>
      <w:tr w:rsidR="00363C05" w14:paraId="7EF5AA17" w14:textId="77777777">
        <w:tc>
          <w:tcPr>
            <w:tcW w:w="1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01673" w14:textId="77777777" w:rsidR="00363C05" w:rsidRDefault="00363C05">
            <w:pPr>
              <w:widowControl w:val="0"/>
              <w:spacing w:line="240" w:lineRule="auto"/>
              <w:jc w:val="center"/>
            </w:pPr>
          </w:p>
        </w:tc>
        <w:tc>
          <w:tcPr>
            <w:tcW w:w="25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A2406" w14:textId="77777777" w:rsidR="00363C05" w:rsidRDefault="00363C05">
            <w:pPr>
              <w:widowControl w:val="0"/>
              <w:spacing w:line="240" w:lineRule="auto"/>
            </w:pPr>
          </w:p>
        </w:tc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4E9BF" w14:textId="77777777" w:rsidR="00363C05" w:rsidRDefault="00363C05">
            <w:pPr>
              <w:widowControl w:val="0"/>
              <w:spacing w:line="240" w:lineRule="auto"/>
            </w:pP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82FFD" w14:textId="77777777" w:rsidR="00363C05" w:rsidRDefault="00363C05">
            <w:pPr>
              <w:widowControl w:val="0"/>
              <w:spacing w:line="240" w:lineRule="auto"/>
            </w:pPr>
          </w:p>
        </w:tc>
      </w:tr>
      <w:tr w:rsidR="00363C05" w14:paraId="1FADA0EC" w14:textId="77777777">
        <w:tc>
          <w:tcPr>
            <w:tcW w:w="1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B2280" w14:textId="77777777" w:rsidR="00363C05" w:rsidRDefault="00363C05">
            <w:pPr>
              <w:widowControl w:val="0"/>
              <w:spacing w:line="240" w:lineRule="auto"/>
              <w:jc w:val="center"/>
            </w:pPr>
          </w:p>
        </w:tc>
        <w:tc>
          <w:tcPr>
            <w:tcW w:w="25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762F0" w14:textId="77777777" w:rsidR="00363C05" w:rsidRDefault="00363C05">
            <w:pPr>
              <w:widowControl w:val="0"/>
              <w:spacing w:line="240" w:lineRule="auto"/>
            </w:pPr>
          </w:p>
        </w:tc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B743E" w14:textId="77777777" w:rsidR="00363C05" w:rsidRDefault="00363C05">
            <w:pPr>
              <w:widowControl w:val="0"/>
              <w:spacing w:line="240" w:lineRule="auto"/>
            </w:pP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74D4F" w14:textId="77777777" w:rsidR="00363C05" w:rsidRDefault="00363C05">
            <w:pPr>
              <w:widowControl w:val="0"/>
              <w:spacing w:line="240" w:lineRule="auto"/>
            </w:pPr>
          </w:p>
        </w:tc>
      </w:tr>
      <w:tr w:rsidR="00363C05" w14:paraId="797F3385" w14:textId="77777777">
        <w:tc>
          <w:tcPr>
            <w:tcW w:w="1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353AD" w14:textId="77777777" w:rsidR="00363C05" w:rsidRDefault="00363C05">
            <w:pPr>
              <w:widowControl w:val="0"/>
              <w:spacing w:line="240" w:lineRule="auto"/>
              <w:jc w:val="center"/>
            </w:pPr>
          </w:p>
        </w:tc>
        <w:tc>
          <w:tcPr>
            <w:tcW w:w="25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DFACD" w14:textId="77777777" w:rsidR="00363C05" w:rsidRDefault="00363C05">
            <w:pPr>
              <w:widowControl w:val="0"/>
              <w:spacing w:line="240" w:lineRule="auto"/>
            </w:pPr>
          </w:p>
        </w:tc>
        <w:tc>
          <w:tcPr>
            <w:tcW w:w="5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B53FA" w14:textId="77777777" w:rsidR="00363C05" w:rsidRDefault="00363C05">
            <w:pPr>
              <w:widowControl w:val="0"/>
              <w:spacing w:line="240" w:lineRule="auto"/>
            </w:pP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17EED" w14:textId="77777777" w:rsidR="00363C05" w:rsidRDefault="00363C05">
            <w:pPr>
              <w:widowControl w:val="0"/>
              <w:spacing w:line="240" w:lineRule="auto"/>
            </w:pPr>
          </w:p>
        </w:tc>
      </w:tr>
    </w:tbl>
    <w:p w14:paraId="1FE864F6" w14:textId="77777777" w:rsidR="00363C05" w:rsidRDefault="00363C05"/>
    <w:sectPr w:rsidR="00363C05">
      <w:pgSz w:w="15840" w:h="122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C5539"/>
    <w:multiLevelType w:val="multilevel"/>
    <w:tmpl w:val="4CACEB3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368F454C"/>
    <w:multiLevelType w:val="multilevel"/>
    <w:tmpl w:val="49D013B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nsid w:val="5A0958A6"/>
    <w:multiLevelType w:val="multilevel"/>
    <w:tmpl w:val="3EBC07C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6200637B"/>
    <w:multiLevelType w:val="multilevel"/>
    <w:tmpl w:val="4C7ED9D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62EF24BD"/>
    <w:multiLevelType w:val="multilevel"/>
    <w:tmpl w:val="5FF8184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662F5F1F"/>
    <w:multiLevelType w:val="multilevel"/>
    <w:tmpl w:val="E52C6EB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6E975F0E"/>
    <w:multiLevelType w:val="multilevel"/>
    <w:tmpl w:val="ACCEDFB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7E6707D3"/>
    <w:multiLevelType w:val="multilevel"/>
    <w:tmpl w:val="8FCE390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363C05"/>
    <w:rsid w:val="00363C05"/>
    <w:rsid w:val="00E9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9F47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qKAwpoU_C6M" TargetMode="External"/><Relationship Id="rId6" Type="http://schemas.openxmlformats.org/officeDocument/2006/relationships/hyperlink" Target="http://www.pequetiempo.com/pequetiempos/encontrar-por/aprender-sobre/%C2%BFcu%C3%A1ntos-continentes-hay-en-la-tierra-1" TargetMode="External"/><Relationship Id="rId7" Type="http://schemas.openxmlformats.org/officeDocument/2006/relationships/hyperlink" Target="https://www.youtube.com/watch?v=4nwsj4Q08Go&amp;spfreload=10" TargetMode="External"/><Relationship Id="rId8" Type="http://schemas.openxmlformats.org/officeDocument/2006/relationships/hyperlink" Target="https://www.youtube.com/watch?v=4nwsj4Q08Go&amp;spfreload=10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1019</Words>
  <Characters>5814</Characters>
  <Application>Microsoft Macintosh Word</Application>
  <DocSecurity>0</DocSecurity>
  <Lines>48</Lines>
  <Paragraphs>13</Paragraphs>
  <ScaleCrop>false</ScaleCrop>
  <LinksUpToDate>false</LinksUpToDate>
  <CharactersWithSpaces>6820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2016-06-08T13:25:00Z</dcterms:created>
  <dcterms:modified xsi:type="dcterms:W3CDTF">2016-06-08T13:36:00Z</dcterms:modified>
</cp:coreProperties>
</file>